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0FD" w:rsidRDefault="00F840FD" w:rsidP="00F840FD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05B670" wp14:editId="6534C864">
                <wp:simplePos x="0" y="0"/>
                <wp:positionH relativeFrom="column">
                  <wp:posOffset>-756285</wp:posOffset>
                </wp:positionH>
                <wp:positionV relativeFrom="paragraph">
                  <wp:posOffset>-779780</wp:posOffset>
                </wp:positionV>
                <wp:extent cx="6893560" cy="2190750"/>
                <wp:effectExtent l="0" t="0" r="21590" b="1905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3560" cy="2190750"/>
                          <a:chOff x="261" y="517"/>
                          <a:chExt cx="11319" cy="2978"/>
                        </a:xfrm>
                      </wpg:grpSpPr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1" y="517"/>
                            <a:ext cx="1911" cy="2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40FD" w:rsidRDefault="00F840FD" w:rsidP="00F840FD">
                              <w:r w:rsidRPr="005D079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object w:dxaOrig="1478" w:dyaOrig="145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90.75pt;height:96.75pt" o:ole="">
                                    <v:imagedata r:id="rId4" o:title=""/>
                                  </v:shape>
                                  <o:OLEObject Type="Embed" ProgID="Msxml2.SAXXMLReader.5.0" ShapeID="_x0000_i1025" DrawAspect="Content" ObjectID="_1634536418" r:id="rId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863" y="697"/>
                            <a:ext cx="1671" cy="1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40FD" w:rsidRDefault="00F840FD" w:rsidP="00F840FD">
                              <w:r>
                                <w:rPr>
                                  <w:noProof/>
                                  <w:lang w:eastAsia="pt-BR"/>
                                </w:rPr>
                                <w:drawing>
                                  <wp:inline distT="0" distB="0" distL="0" distR="0" wp14:anchorId="6F65EB30" wp14:editId="33FC931D">
                                    <wp:extent cx="695325" cy="1181100"/>
                                    <wp:effectExtent l="0" t="0" r="9525" b="0"/>
                                    <wp:docPr id="7" name="Imagem 7" descr="Pedra do acaua-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m 17" descr="Pedra do acaua-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5325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36" y="2632"/>
                            <a:ext cx="10944" cy="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40FD" w:rsidRPr="00B95903" w:rsidRDefault="00F840FD" w:rsidP="00F840FD">
                              <w:pPr>
                                <w:pStyle w:val="NoSpacing1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B95903"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  <w:t>JOE – JORNAL OFICIAL ELETRÔNICO</w:t>
                              </w:r>
                            </w:p>
                            <w:p w:rsidR="00F840FD" w:rsidRPr="00B95903" w:rsidRDefault="00F840FD" w:rsidP="00F840FD">
                              <w:pPr>
                                <w:pStyle w:val="NoSpacing1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B95903"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  <w:t>MENSÁRIO OFICIAL COM PUBLICAÇÕES DOS ATOS DOS PODERES EXECUTIVO E LEGISLATIVO</w:t>
                              </w:r>
                            </w:p>
                            <w:p w:rsidR="00F840FD" w:rsidRPr="00B95903" w:rsidRDefault="00F840FD" w:rsidP="00F840FD">
                              <w:pPr>
                                <w:pStyle w:val="NoSpacing1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B95903"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  <w:t>Instituído pela Lei n. º 021/97, de 22 de Abril de 1997 - Caraúbas – PB – ANO XX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  <w:t>II</w:t>
                              </w:r>
                              <w:r w:rsidRPr="00B95903"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– Edição 02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  <w:t>7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B95903">
                                <w:rPr>
                                  <w:rFonts w:ascii="Cambria" w:hAnsi="Cambria"/>
                                  <w:b/>
                                  <w:b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F840FD" w:rsidRDefault="00F840FD" w:rsidP="00F840FD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F840FD" w:rsidRDefault="00F840FD" w:rsidP="00F840FD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F840FD" w:rsidRDefault="00F840FD" w:rsidP="00F840F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833"/>
                            <a:ext cx="7629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40FD" w:rsidRPr="005A3338" w:rsidRDefault="00F840FD" w:rsidP="00F840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A3338">
                                <w:rPr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JORNAL OFICIAL</w:t>
                              </w:r>
                            </w:p>
                            <w:p w:rsidR="00F840FD" w:rsidRPr="00E96FCD" w:rsidRDefault="00F840FD" w:rsidP="00F840F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A3338">
                                <w:rPr>
                                  <w:rFonts w:ascii="Times New Roman" w:hAnsi="Times New Roman" w:cs="Times New Roman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JOE- ELETRONICO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5B670" id="Grupo 1" o:spid="_x0000_s1026" style="position:absolute;margin-left:-59.55pt;margin-top:-61.4pt;width:542.8pt;height:172.5pt;z-index:251659264" coordorigin="261,517" coordsize="11319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261;top:517;width:1911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F840FD" w:rsidRDefault="00F840FD" w:rsidP="00F840FD">
                        <w:r w:rsidRPr="005D079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object w:dxaOrig="1478" w:dyaOrig="1450">
                            <v:shape id="_x0000_i1025" type="#_x0000_t75" style="width:90.75pt;height:96.75pt" o:ole="">
                              <v:imagedata r:id="rId4" o:title=""/>
                            </v:shape>
                            <o:OLEObject Type="Embed" ProgID="Msxml2.SAXXMLReader.5.0" ShapeID="_x0000_i1025" DrawAspect="Content" ObjectID="_1634536418" r:id="rId7"/>
                          </w:object>
                        </w:r>
                      </w:p>
                    </w:txbxContent>
                  </v:textbox>
                </v:shape>
                <v:shape id="Text Box 5" o:spid="_x0000_s1028" type="#_x0000_t202" style="position:absolute;left:9863;top:697;width:1671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jhsQA&#10;AADaAAAADwAAAGRycy9kb3ducmV2LnhtbESP3WoCMRSE7wt9h3AK3kjNVkHL1iiL4F9B2NpCbw+b&#10;092lm5OQRF3f3hSEXg4z8w0zX/amE2fyobWs4GWUgSCurG65VvD1uX5+BREissbOMim4UoDl4vFh&#10;jrm2F/6g8zHWIkE45KigidHlUoaqIYNhZB1x8n6sNxiT9LXUHi8Jbjo5zrKpNNhyWmjQ0aqh6vd4&#10;MgrK7WS1L9+D893MfR+KzbAt+qFSg6e+eAMRqY//4Xt7pxVM4O9Ku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So4bEAAAA2g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F840FD" w:rsidRDefault="00F840FD" w:rsidP="00F840FD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 wp14:anchorId="6F65EB30" wp14:editId="33FC931D">
                              <wp:extent cx="695325" cy="1181100"/>
                              <wp:effectExtent l="0" t="0" r="9525" b="0"/>
                              <wp:docPr id="7" name="Imagem 7" descr="Pedra do acaua-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m 17" descr="Pedra do acaua-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118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29" type="#_x0000_t202" style="position:absolute;left:636;top:2632;width:10944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EnsIA&#10;AADaAAAADwAAAGRycy9kb3ducmV2LnhtbESPQWvCQBSE7wX/w/IEb3WjKVpSN0GEQi1S1ErPj+wz&#10;CWbfhuzGxH/vCkKPw8x8w6yywdTiSq2rLCuYTSMQxLnVFRcKTr+fr+8gnEfWWFsmBTdykKWjlxUm&#10;2vZ8oOvRFyJA2CWooPS+SaR0eUkG3dQ2xME729agD7ItpG6xD3BTy3kULaTBisNCiQ1tSsovx84o&#10;kNv+J5a7/WL5t/3uTsbpeGCt1GQ8rD9AeBr8f/jZ/tIK3uBxJdwA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8SewgAAANoAAAAPAAAAAAAAAAAAAAAAAJgCAABkcnMvZG93&#10;bnJldi54bWxQSwUGAAAAAAQABAD1AAAAhwMAAAAA&#10;" strokeweight="2pt">
                  <v:textbox>
                    <w:txbxContent>
                      <w:p w:rsidR="00F840FD" w:rsidRPr="00B95903" w:rsidRDefault="00F840FD" w:rsidP="00F840FD">
                        <w:pPr>
                          <w:pStyle w:val="NoSpacing1"/>
                          <w:jc w:val="center"/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95903"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  <w:t>JOE – JORNAL OFICIAL ELETRÔNICO</w:t>
                        </w:r>
                      </w:p>
                      <w:p w:rsidR="00F840FD" w:rsidRPr="00B95903" w:rsidRDefault="00F840FD" w:rsidP="00F840FD">
                        <w:pPr>
                          <w:pStyle w:val="NoSpacing1"/>
                          <w:jc w:val="center"/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95903"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  <w:t>MENSÁRIO OFICIAL COM PUBLICAÇÕES DOS ATOS DOS PODERES EXECUTIVO E LEGISLATIVO</w:t>
                        </w:r>
                      </w:p>
                      <w:p w:rsidR="00F840FD" w:rsidRPr="00B95903" w:rsidRDefault="00F840FD" w:rsidP="00F840FD">
                        <w:pPr>
                          <w:pStyle w:val="NoSpacing1"/>
                          <w:jc w:val="center"/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95903"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  <w:t>Instituído pela Lei n. º 021/97, de 22 de Abril de 1997 - Caraúbas – PB – ANO XX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  <w:t>II</w:t>
                        </w:r>
                        <w:r w:rsidRPr="00B95903"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  <w:t xml:space="preserve"> – Edição 02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  <w:t>2</w:t>
                        </w:r>
                        <w:r w:rsidRPr="00B95903">
                          <w:rPr>
                            <w:rFonts w:ascii="Cambria" w:hAnsi="Cambria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:rsidR="00F840FD" w:rsidRDefault="00F840FD" w:rsidP="00F840FD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F840FD" w:rsidRDefault="00F840FD" w:rsidP="00F840FD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F840FD" w:rsidRDefault="00F840FD" w:rsidP="00F840FD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" o:spid="_x0000_s1030" type="#_x0000_t202" style="position:absolute;left:2172;top:833;width:7629;height:1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840FD" w:rsidRPr="005A3338" w:rsidRDefault="00F840FD" w:rsidP="00F840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A3338">
                          <w:rPr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JORNAL OFICIAL</w:t>
                        </w:r>
                      </w:p>
                      <w:p w:rsidR="00F840FD" w:rsidRPr="00E96FCD" w:rsidRDefault="00F840FD" w:rsidP="00F840F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5A3338">
                          <w:rPr>
                            <w:rFonts w:ascii="Times New Roman" w:hAnsi="Times New Roman" w:cs="Times New Roman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JOE- ELETRONICO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528D8" w:rsidRDefault="002528D8"/>
    <w:p w:rsidR="00F840FD" w:rsidRDefault="00F840FD"/>
    <w:p w:rsidR="00F840FD" w:rsidRDefault="00F840FD"/>
    <w:p w:rsidR="00F840FD" w:rsidRDefault="00F840F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4FF01" wp14:editId="62B78C1F">
                <wp:simplePos x="0" y="0"/>
                <wp:positionH relativeFrom="column">
                  <wp:posOffset>-524090</wp:posOffset>
                </wp:positionH>
                <wp:positionV relativeFrom="paragraph">
                  <wp:posOffset>170815</wp:posOffset>
                </wp:positionV>
                <wp:extent cx="6660515" cy="285750"/>
                <wp:effectExtent l="76200" t="57150" r="83185" b="9525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0515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0FD" w:rsidRPr="0066496A" w:rsidRDefault="00F840FD" w:rsidP="00F840FD">
                            <w:pP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496A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ANO X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XII</w:t>
                            </w:r>
                            <w:r w:rsidRPr="0066496A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6496A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Caraúbas –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66496A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Novem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>bro</w:t>
                            </w:r>
                            <w:r w:rsidRPr="0066496A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201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9.     </w:t>
                            </w:r>
                            <w:r w:rsidRPr="0066496A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66496A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PÁG. 1</w:t>
                            </w:r>
                          </w:p>
                          <w:p w:rsidR="00F840FD" w:rsidRDefault="00F840FD" w:rsidP="00F84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4FF01" id="Caixa de texto 11" o:spid="_x0000_s1031" type="#_x0000_t202" style="position:absolute;margin-left:-41.25pt;margin-top:13.45pt;width:524.4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" fillcolor="#4472c4 [3208]" strokecolor="white [3201]" strokeweight="1.5pt">
                <v:textbox>
                  <w:txbxContent>
                    <w:p w:rsidR="00F840FD" w:rsidRPr="0066496A" w:rsidRDefault="00F840FD" w:rsidP="00F840FD">
                      <w:pP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</w:pPr>
                      <w:r w:rsidRPr="0066496A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ANO X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XII</w:t>
                      </w:r>
                      <w:r w:rsidRPr="0066496A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66496A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  Caraúbas –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66496A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a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de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Novem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>bro</w:t>
                      </w:r>
                      <w:r w:rsidRPr="0066496A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de 201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9.     </w:t>
                      </w:r>
                      <w:r w:rsidRPr="0066496A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         </w:t>
                      </w:r>
                      <w:r w:rsidRPr="0066496A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</w:rPr>
                        <w:t xml:space="preserve"> PÁG. 1</w:t>
                      </w:r>
                    </w:p>
                    <w:p w:rsidR="00F840FD" w:rsidRDefault="00F840FD" w:rsidP="00F840FD"/>
                  </w:txbxContent>
                </v:textbox>
              </v:shape>
            </w:pict>
          </mc:Fallback>
        </mc:AlternateContent>
      </w:r>
    </w:p>
    <w:p w:rsidR="00F840FD" w:rsidRDefault="00F840FD"/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  <w:r w:rsidRPr="005A38C5">
        <w:rPr>
          <w:rFonts w:ascii="Berlin Sans FB Demi" w:hAnsi="Berlin Sans FB Demi"/>
          <w:b/>
          <w:sz w:val="16"/>
          <w:szCs w:val="16"/>
          <w:u w:val="single"/>
        </w:rPr>
        <w:t>ATOS DO PODER EXECUTIVO</w:t>
      </w:r>
    </w:p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  <w:r w:rsidRPr="005A38C5">
        <w:rPr>
          <w:rFonts w:ascii="Cambria" w:hAnsi="Cambria"/>
          <w:b/>
          <w:noProof/>
          <w:sz w:val="16"/>
          <w:szCs w:val="16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CA01B7" wp14:editId="07B0B65B">
                <wp:simplePos x="0" y="0"/>
                <wp:positionH relativeFrom="column">
                  <wp:posOffset>-523875</wp:posOffset>
                </wp:positionH>
                <wp:positionV relativeFrom="paragraph">
                  <wp:posOffset>143510</wp:posOffset>
                </wp:positionV>
                <wp:extent cx="2981325" cy="922020"/>
                <wp:effectExtent l="0" t="0" r="28575" b="11430"/>
                <wp:wrapNone/>
                <wp:docPr id="8" name="Pergaminho horizont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2202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/1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067CB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SECRETARIA DA ADMINISTRAÇÃO</w:t>
                            </w:r>
                          </w:p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COMISSÃOPERMANENTE DE LICITAÇÃO</w:t>
                            </w:r>
                          </w:p>
                          <w:p w:rsidR="00F840FD" w:rsidRPr="00067CB3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AVISO DE LICITAÇÃO PP Nº. 00031/2019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A01B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ho horizontal 8" o:spid="_x0000_s1032" type="#_x0000_t98" style="position:absolute;left:0;text-align:left;margin-left:-41.25pt;margin-top:11.3pt;width:234.75pt;height:7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/1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1</w:t>
                      </w:r>
                      <w:r w:rsidRPr="00067CB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/201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9</w:t>
                      </w:r>
                    </w:p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SECRETARIA DA ADMINISTRAÇÃO</w:t>
                      </w:r>
                    </w:p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COMISSÃOPERMANENTE DE LICITAÇÃO</w:t>
                      </w:r>
                    </w:p>
                    <w:p w:rsidR="00F840FD" w:rsidRPr="00067CB3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AVISO DE LICITAÇÃO PP Nº. 00031/2019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b/>
          <w:sz w:val="16"/>
          <w:szCs w:val="16"/>
          <w:u w:val="single"/>
        </w:rPr>
        <w:t>LICITAÇÕES</w:t>
      </w:r>
    </w:p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  <w:r>
        <w:rPr>
          <w:rFonts w:ascii="Berlin Sans FB Demi" w:hAnsi="Berlin Sans FB Demi"/>
          <w:b/>
          <w:sz w:val="16"/>
          <w:szCs w:val="16"/>
          <w:u w:val="single"/>
        </w:rPr>
        <w:t>AVISOS DE LICITAÇÕES</w:t>
      </w:r>
    </w:p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Berlin Sans FB Demi" w:hAnsi="Berlin Sans FB Demi"/>
          <w:b/>
          <w:sz w:val="16"/>
          <w:szCs w:val="16"/>
          <w:u w:val="single"/>
        </w:rPr>
      </w:pPr>
    </w:p>
    <w:p w:rsidR="00F840FD" w:rsidRDefault="00F840FD" w:rsidP="00F840FD">
      <w:pPr>
        <w:pStyle w:val="SemEspaamento"/>
        <w:ind w:left="-851" w:right="-71"/>
        <w:jc w:val="center"/>
        <w:rPr>
          <w:rFonts w:ascii="Cambria" w:hAnsi="Cambria"/>
          <w:b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64F8EF22" wp14:editId="3CFAD35A">
            <wp:extent cx="584835" cy="648335"/>
            <wp:effectExtent l="0" t="0" r="5715" b="0"/>
            <wp:docPr id="9" name="Imagem 9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FD" w:rsidRPr="003271C9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  <w:r w:rsidRPr="003271C9">
        <w:rPr>
          <w:rFonts w:ascii="Cambria" w:hAnsi="Cambria"/>
          <w:b/>
          <w:sz w:val="16"/>
          <w:szCs w:val="16"/>
        </w:rPr>
        <w:t>ESTADO DA PARAÍBA</w:t>
      </w:r>
    </w:p>
    <w:p w:rsidR="00F840FD" w:rsidRPr="003271C9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  <w:r w:rsidRPr="003271C9">
        <w:rPr>
          <w:rFonts w:ascii="Cambria" w:hAnsi="Cambria"/>
          <w:b/>
          <w:sz w:val="16"/>
          <w:szCs w:val="16"/>
        </w:rPr>
        <w:t>PREFEITURA MUNICIPAL DE CARAUBAS</w:t>
      </w: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  <w:r>
        <w:rPr>
          <w:rFonts w:ascii="Cambria" w:hAnsi="Cambria"/>
          <w:b/>
          <w:sz w:val="16"/>
          <w:szCs w:val="16"/>
        </w:rPr>
        <w:t>SECRETARIA DA ADMINISTRAÇÃO</w:t>
      </w: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  <w:r>
        <w:rPr>
          <w:rFonts w:ascii="Cambria" w:hAnsi="Cambria"/>
          <w:b/>
          <w:sz w:val="16"/>
          <w:szCs w:val="16"/>
        </w:rPr>
        <w:t>COMISSÃOPERMANENTE DE LICITAÇÃO</w:t>
      </w: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Pr="000D698C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  <w:r w:rsidRPr="000D698C">
        <w:rPr>
          <w:rFonts w:ascii="Cambria" w:hAnsi="Cambria"/>
          <w:b/>
          <w:sz w:val="16"/>
          <w:szCs w:val="16"/>
        </w:rPr>
        <w:t>AVISO DE LICITAÇÃO</w:t>
      </w:r>
    </w:p>
    <w:p w:rsidR="00F840FD" w:rsidRPr="000D698C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  <w:r w:rsidRPr="000D698C">
        <w:rPr>
          <w:rFonts w:ascii="Cambria" w:hAnsi="Cambria"/>
          <w:b/>
          <w:sz w:val="16"/>
          <w:szCs w:val="16"/>
        </w:rPr>
        <w:t>PREGÃO PRESENCIAL Nº 00031/2019</w:t>
      </w: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  <w:r w:rsidRPr="000D698C">
        <w:rPr>
          <w:rFonts w:ascii="Cambria" w:hAnsi="Cambria"/>
          <w:sz w:val="16"/>
          <w:szCs w:val="16"/>
        </w:rPr>
        <w:t xml:space="preserve">Torna público que fará realizar através do Pregoeiro Oficial e Equipe de Apoio, sediada na Rua Expedicionário Luís Tenório Leão, 791 - Centro - Caraúbas - PB, </w:t>
      </w:r>
      <w:r w:rsidRPr="000D698C">
        <w:rPr>
          <w:rFonts w:ascii="Cambria" w:hAnsi="Cambria"/>
          <w:b/>
          <w:sz w:val="16"/>
          <w:szCs w:val="16"/>
        </w:rPr>
        <w:t>às 9horas do dia 15 de Novembro de 2019</w:t>
      </w:r>
      <w:r w:rsidRPr="000D698C">
        <w:rPr>
          <w:rFonts w:ascii="Cambria" w:hAnsi="Cambria"/>
          <w:sz w:val="16"/>
          <w:szCs w:val="16"/>
        </w:rPr>
        <w:t xml:space="preserve">, licitação modalidade </w:t>
      </w:r>
      <w:r w:rsidRPr="000D698C">
        <w:rPr>
          <w:rFonts w:ascii="Cambria" w:hAnsi="Cambria"/>
          <w:b/>
          <w:sz w:val="16"/>
          <w:szCs w:val="16"/>
          <w:u w:val="single"/>
        </w:rPr>
        <w:t>Pregão Presencial</w:t>
      </w:r>
      <w:r w:rsidRPr="000D698C">
        <w:rPr>
          <w:rFonts w:ascii="Cambria" w:hAnsi="Cambria"/>
          <w:sz w:val="16"/>
          <w:szCs w:val="16"/>
        </w:rPr>
        <w:t xml:space="preserve">, do tipo </w:t>
      </w:r>
      <w:r w:rsidRPr="000D698C">
        <w:rPr>
          <w:rFonts w:ascii="Cambria" w:hAnsi="Cambria"/>
          <w:i/>
          <w:sz w:val="16"/>
          <w:szCs w:val="16"/>
        </w:rPr>
        <w:t>menor preço</w:t>
      </w:r>
      <w:r w:rsidRPr="000D698C">
        <w:rPr>
          <w:rFonts w:ascii="Cambria" w:hAnsi="Cambria"/>
          <w:sz w:val="16"/>
          <w:szCs w:val="16"/>
        </w:rPr>
        <w:t xml:space="preserve">, visando formar </w:t>
      </w:r>
      <w:r w:rsidRPr="000D698C">
        <w:rPr>
          <w:rFonts w:ascii="Cambria" w:hAnsi="Cambria"/>
          <w:b/>
          <w:sz w:val="16"/>
          <w:szCs w:val="16"/>
        </w:rPr>
        <w:t>Sistema de Registro de Preços</w:t>
      </w:r>
      <w:r w:rsidRPr="000D698C">
        <w:rPr>
          <w:rFonts w:ascii="Cambria" w:hAnsi="Cambria"/>
          <w:sz w:val="16"/>
          <w:szCs w:val="16"/>
        </w:rPr>
        <w:t xml:space="preserve"> para contratações futuras, para: </w:t>
      </w:r>
      <w:r w:rsidRPr="000D698C">
        <w:rPr>
          <w:rFonts w:ascii="Cambria" w:hAnsi="Cambria"/>
          <w:b/>
          <w:sz w:val="16"/>
          <w:szCs w:val="16"/>
        </w:rPr>
        <w:t>Contratação de serviços de veículos de comunicação de radiodifusão para divulgação de matérias institucionais, eventos, comunicados, editais, campanhas educativas informativas com abrangência de sinal de no mínimo 80% no município e de interesse público do município de Caraúbas - PB</w:t>
      </w:r>
      <w:r w:rsidRPr="000D698C">
        <w:rPr>
          <w:rFonts w:ascii="Cambria" w:hAnsi="Cambria"/>
          <w:sz w:val="16"/>
          <w:szCs w:val="16"/>
        </w:rPr>
        <w:t xml:space="preserve">. </w:t>
      </w: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  <w:r w:rsidRPr="000D698C">
        <w:rPr>
          <w:rFonts w:ascii="Cambria" w:hAnsi="Cambria"/>
          <w:sz w:val="16"/>
          <w:szCs w:val="16"/>
        </w:rPr>
        <w:t xml:space="preserve">Recursos: previstos no orçamento vigente. </w:t>
      </w:r>
      <w:bookmarkStart w:id="0" w:name="_GoBack"/>
      <w:bookmarkEnd w:id="0"/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  <w:r w:rsidRPr="000D698C">
        <w:rPr>
          <w:rFonts w:ascii="Cambria" w:hAnsi="Cambria"/>
          <w:sz w:val="16"/>
          <w:szCs w:val="16"/>
        </w:rPr>
        <w:t xml:space="preserve">Fundamento legal: Lei Federal nº 10.520/02 e Decreto Municipal nº. 001/2018. </w:t>
      </w: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  <w:r w:rsidRPr="000D698C">
        <w:rPr>
          <w:rFonts w:ascii="Cambria" w:hAnsi="Cambria"/>
          <w:sz w:val="16"/>
          <w:szCs w:val="16"/>
        </w:rPr>
        <w:t>Informações: no horário das 8h as 12horas dos dias úteis, no endereço supracitado.</w:t>
      </w: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  <w:r w:rsidRPr="000D698C">
        <w:rPr>
          <w:rFonts w:ascii="Cambria" w:hAnsi="Cambria"/>
          <w:sz w:val="16"/>
          <w:szCs w:val="16"/>
        </w:rPr>
        <w:t xml:space="preserve">Telefone: (083) 3307-1175. </w:t>
      </w: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  <w:r w:rsidRPr="000D698C">
        <w:rPr>
          <w:rFonts w:ascii="Cambria" w:hAnsi="Cambria"/>
          <w:sz w:val="16"/>
          <w:szCs w:val="16"/>
        </w:rPr>
        <w:t xml:space="preserve">E-mail: </w:t>
      </w:r>
      <w:hyperlink r:id="rId9" w:history="1">
        <w:r w:rsidRPr="000D698C">
          <w:rPr>
            <w:rStyle w:val="Hyperlink"/>
            <w:rFonts w:ascii="Cambria" w:hAnsi="Cambria"/>
            <w:sz w:val="16"/>
            <w:szCs w:val="16"/>
          </w:rPr>
          <w:t>licitacao@caraubas.pb.gov.br</w:t>
        </w:r>
      </w:hyperlink>
      <w:r w:rsidRPr="000D698C">
        <w:rPr>
          <w:rFonts w:ascii="Cambria" w:hAnsi="Cambria"/>
          <w:sz w:val="16"/>
          <w:szCs w:val="16"/>
        </w:rPr>
        <w:t>. </w:t>
      </w: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  <w:r w:rsidRPr="000D698C">
        <w:rPr>
          <w:rFonts w:ascii="Cambria" w:hAnsi="Cambria"/>
          <w:sz w:val="16"/>
          <w:szCs w:val="16"/>
        </w:rPr>
        <w:t xml:space="preserve">Edital: </w:t>
      </w:r>
      <w:hyperlink r:id="rId10" w:history="1">
        <w:r w:rsidRPr="000D698C">
          <w:rPr>
            <w:rStyle w:val="Hyperlink"/>
            <w:rFonts w:ascii="Cambria" w:hAnsi="Cambria"/>
            <w:sz w:val="16"/>
            <w:szCs w:val="16"/>
          </w:rPr>
          <w:t>www.tce.pb.gov.br</w:t>
        </w:r>
      </w:hyperlink>
      <w:r w:rsidRPr="000D698C">
        <w:rPr>
          <w:rFonts w:ascii="Cambria" w:hAnsi="Cambria"/>
          <w:sz w:val="16"/>
          <w:szCs w:val="16"/>
        </w:rPr>
        <w:t>. </w:t>
      </w: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</w:p>
    <w:p w:rsidR="00F840FD" w:rsidRPr="000D698C" w:rsidRDefault="00F840FD" w:rsidP="00F840FD">
      <w:pPr>
        <w:pStyle w:val="SemEspaamento"/>
        <w:ind w:left="-851"/>
        <w:jc w:val="right"/>
        <w:rPr>
          <w:rFonts w:ascii="Cambria" w:hAnsi="Cambria"/>
          <w:sz w:val="16"/>
          <w:szCs w:val="16"/>
        </w:rPr>
      </w:pPr>
      <w:r w:rsidRPr="000D698C">
        <w:rPr>
          <w:rFonts w:ascii="Cambria" w:hAnsi="Cambria"/>
          <w:sz w:val="16"/>
          <w:szCs w:val="16"/>
        </w:rPr>
        <w:t>Caraúbas - PB, 01 de Novembro de 2019.</w:t>
      </w:r>
    </w:p>
    <w:p w:rsidR="00F840FD" w:rsidRPr="000D698C" w:rsidRDefault="00F840FD" w:rsidP="00F840FD">
      <w:pPr>
        <w:pStyle w:val="SemEspaamento"/>
        <w:ind w:left="-851"/>
        <w:jc w:val="both"/>
        <w:rPr>
          <w:rFonts w:ascii="Cambria" w:hAnsi="Cambria"/>
          <w:sz w:val="16"/>
          <w:szCs w:val="16"/>
        </w:rPr>
      </w:pPr>
    </w:p>
    <w:p w:rsidR="00F840FD" w:rsidRPr="000D698C" w:rsidRDefault="00F840FD" w:rsidP="00F840FD">
      <w:pPr>
        <w:pStyle w:val="SemEspaamento"/>
        <w:ind w:left="-851"/>
        <w:jc w:val="center"/>
        <w:rPr>
          <w:rFonts w:ascii="Edwardian Script ITC" w:hAnsi="Edwardian Script ITC"/>
          <w:b/>
          <w:sz w:val="16"/>
          <w:szCs w:val="16"/>
        </w:rPr>
      </w:pPr>
      <w:proofErr w:type="spellStart"/>
      <w:r w:rsidRPr="000D698C">
        <w:rPr>
          <w:rFonts w:ascii="Edwardian Script ITC" w:hAnsi="Edwardian Script ITC"/>
          <w:b/>
          <w:sz w:val="16"/>
          <w:szCs w:val="16"/>
        </w:rPr>
        <w:t>Sonildo</w:t>
      </w:r>
      <w:proofErr w:type="spellEnd"/>
      <w:r w:rsidRPr="000D698C">
        <w:rPr>
          <w:rFonts w:ascii="Edwardian Script ITC" w:hAnsi="Edwardian Script ITC"/>
          <w:b/>
          <w:sz w:val="16"/>
          <w:szCs w:val="16"/>
        </w:rPr>
        <w:t xml:space="preserve"> </w:t>
      </w:r>
      <w:proofErr w:type="spellStart"/>
      <w:r w:rsidRPr="000D698C">
        <w:rPr>
          <w:rFonts w:ascii="Edwardian Script ITC" w:hAnsi="Edwardian Script ITC"/>
          <w:b/>
          <w:sz w:val="16"/>
          <w:szCs w:val="16"/>
        </w:rPr>
        <w:t>Hostio</w:t>
      </w:r>
      <w:proofErr w:type="spellEnd"/>
      <w:r w:rsidRPr="000D698C">
        <w:rPr>
          <w:rFonts w:ascii="Edwardian Script ITC" w:hAnsi="Edwardian Script ITC"/>
          <w:b/>
          <w:sz w:val="16"/>
          <w:szCs w:val="16"/>
        </w:rPr>
        <w:t xml:space="preserve"> da Silva</w:t>
      </w: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sz w:val="16"/>
          <w:szCs w:val="16"/>
        </w:rPr>
      </w:pPr>
      <w:r w:rsidRPr="005A38C5">
        <w:rPr>
          <w:rFonts w:ascii="Cambria" w:hAnsi="Cambria"/>
          <w:b/>
          <w:noProof/>
          <w:sz w:val="16"/>
          <w:szCs w:val="16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6C033E" wp14:editId="6DC56A1E">
                <wp:simplePos x="0" y="0"/>
                <wp:positionH relativeFrom="column">
                  <wp:posOffset>-471170</wp:posOffset>
                </wp:positionH>
                <wp:positionV relativeFrom="paragraph">
                  <wp:posOffset>127000</wp:posOffset>
                </wp:positionV>
                <wp:extent cx="2981325" cy="922020"/>
                <wp:effectExtent l="0" t="0" r="28575" b="11430"/>
                <wp:wrapNone/>
                <wp:docPr id="10" name="Pergaminho horizont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2202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/1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067CB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SECRETARIA DA ADMINISTRAÇÃO</w:t>
                            </w:r>
                          </w:p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COMISSÃOPERMANENTE DE LICITAÇÃO</w:t>
                            </w:r>
                          </w:p>
                          <w:p w:rsidR="00F840FD" w:rsidRPr="00067CB3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 xml:space="preserve">AVISO DE 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ADIAMENTO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 xml:space="preserve"> PP Nº. 00031/2019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033E" id="Pergaminho horizontal 10" o:spid="_x0000_s1033" type="#_x0000_t98" style="position:absolute;left:0;text-align:left;margin-left:-37.1pt;margin-top:10pt;width:234.75pt;height:7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" fillcolor="#5b9bd5 [3204]" strokecolor="#1f4d78 [1604]" strokeweight="1pt">
                <v:stroke joinstyle="miter"/>
                <v:textbox>
                  <w:txbxContent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/1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1</w:t>
                      </w:r>
                      <w:r w:rsidRPr="00067CB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/201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9</w:t>
                      </w:r>
                    </w:p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SECRETARIA DA ADMINISTRAÇÃO</w:t>
                      </w:r>
                    </w:p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COMISSÃOPERMANENTE DE LICITAÇÃO</w:t>
                      </w:r>
                    </w:p>
                    <w:p w:rsidR="00F840FD" w:rsidRPr="00067CB3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 xml:space="preserve">AVISO DE 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ADIAMENTO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 xml:space="preserve"> PP Nº. 00031/2019 </w:t>
                      </w:r>
                    </w:p>
                  </w:txbxContent>
                </v:textbox>
              </v:shape>
            </w:pict>
          </mc:Fallback>
        </mc:AlternateContent>
      </w:r>
      <w:r w:rsidRPr="000D698C">
        <w:rPr>
          <w:rFonts w:ascii="Cambria" w:hAnsi="Cambria"/>
          <w:sz w:val="16"/>
          <w:szCs w:val="16"/>
        </w:rPr>
        <w:t>Pregoeiro Oficial</w:t>
      </w:r>
    </w:p>
    <w:p w:rsidR="00F840FD" w:rsidRP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  <w:u w:val="single"/>
        </w:rPr>
      </w:pPr>
      <w:r w:rsidRPr="00F840FD">
        <w:rPr>
          <w:rFonts w:ascii="Cambria" w:hAnsi="Cambria"/>
          <w:b/>
          <w:sz w:val="16"/>
          <w:szCs w:val="16"/>
          <w:u w:val="single"/>
        </w:rPr>
        <w:t>AVISO DE ADIAMENTO DE LICITAÇÃO</w:t>
      </w: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sz w:val="16"/>
          <w:szCs w:val="16"/>
        </w:rPr>
      </w:pPr>
    </w:p>
    <w:p w:rsidR="00F840FD" w:rsidRDefault="00F840FD" w:rsidP="00F840FD">
      <w:pPr>
        <w:pStyle w:val="SemEspaamento"/>
        <w:ind w:left="-851" w:right="-71"/>
        <w:jc w:val="center"/>
        <w:rPr>
          <w:rFonts w:ascii="Cambria" w:hAnsi="Cambria"/>
          <w:b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4984DFD5" wp14:editId="098BCD9E">
            <wp:extent cx="584835" cy="648335"/>
            <wp:effectExtent l="0" t="0" r="5715" b="0"/>
            <wp:docPr id="12" name="Imagem 12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b/>
          <w:sz w:val="16"/>
          <w:szCs w:val="16"/>
        </w:rPr>
      </w:pPr>
    </w:p>
    <w:p w:rsidR="00F840FD" w:rsidRPr="003271C9" w:rsidRDefault="00F840FD" w:rsidP="00F840FD">
      <w:pPr>
        <w:pStyle w:val="SemEspaamento"/>
        <w:ind w:right="-1205"/>
        <w:jc w:val="center"/>
        <w:rPr>
          <w:rFonts w:ascii="Cambria" w:hAnsi="Cambria"/>
          <w:b/>
          <w:sz w:val="16"/>
          <w:szCs w:val="16"/>
        </w:rPr>
      </w:pPr>
      <w:r w:rsidRPr="003271C9">
        <w:rPr>
          <w:rFonts w:ascii="Cambria" w:hAnsi="Cambria"/>
          <w:b/>
          <w:sz w:val="16"/>
          <w:szCs w:val="16"/>
        </w:rPr>
        <w:t>ESTADO DA PARAÍBA</w:t>
      </w:r>
    </w:p>
    <w:p w:rsidR="00F840FD" w:rsidRPr="003271C9" w:rsidRDefault="00F840FD" w:rsidP="00F840FD">
      <w:pPr>
        <w:pStyle w:val="SemEspaamento"/>
        <w:ind w:right="-1205"/>
        <w:jc w:val="center"/>
        <w:rPr>
          <w:rFonts w:ascii="Cambria" w:hAnsi="Cambria"/>
          <w:b/>
          <w:sz w:val="16"/>
          <w:szCs w:val="16"/>
        </w:rPr>
      </w:pPr>
      <w:r w:rsidRPr="003271C9">
        <w:rPr>
          <w:rFonts w:ascii="Cambria" w:hAnsi="Cambria"/>
          <w:b/>
          <w:sz w:val="16"/>
          <w:szCs w:val="16"/>
        </w:rPr>
        <w:t>PREFEITURA MUNICIPAL DE CARAUBAS</w:t>
      </w:r>
    </w:p>
    <w:p w:rsidR="00F840FD" w:rsidRDefault="00F840FD" w:rsidP="00F840FD">
      <w:pPr>
        <w:pStyle w:val="SemEspaamento"/>
        <w:ind w:right="-1205"/>
        <w:jc w:val="center"/>
        <w:rPr>
          <w:rFonts w:ascii="Cambria" w:hAnsi="Cambria"/>
          <w:b/>
          <w:sz w:val="16"/>
          <w:szCs w:val="16"/>
        </w:rPr>
      </w:pPr>
      <w:r>
        <w:rPr>
          <w:rFonts w:ascii="Cambria" w:hAnsi="Cambria"/>
          <w:b/>
          <w:sz w:val="16"/>
          <w:szCs w:val="16"/>
        </w:rPr>
        <w:t>SECRETARIA DA ADMINISTRAÇÃO</w:t>
      </w:r>
    </w:p>
    <w:p w:rsidR="00F840FD" w:rsidRDefault="00F840FD" w:rsidP="00F840FD">
      <w:pPr>
        <w:pStyle w:val="SemEspaamento"/>
        <w:ind w:right="-1205"/>
        <w:jc w:val="center"/>
        <w:rPr>
          <w:rFonts w:ascii="Cambria" w:hAnsi="Cambria"/>
          <w:b/>
          <w:sz w:val="16"/>
          <w:szCs w:val="16"/>
        </w:rPr>
      </w:pPr>
      <w:r>
        <w:rPr>
          <w:rFonts w:ascii="Cambria" w:hAnsi="Cambria"/>
          <w:b/>
          <w:sz w:val="16"/>
          <w:szCs w:val="16"/>
        </w:rPr>
        <w:t>COMISSÃOPERMANENTE DE LICITAÇÃO</w:t>
      </w:r>
    </w:p>
    <w:p w:rsidR="00F840FD" w:rsidRDefault="00F840FD" w:rsidP="00F840FD">
      <w:pPr>
        <w:pStyle w:val="SemEspaamento"/>
        <w:ind w:left="-851"/>
        <w:jc w:val="center"/>
        <w:rPr>
          <w:rFonts w:ascii="Cambria" w:hAnsi="Cambria"/>
          <w:sz w:val="16"/>
          <w:szCs w:val="16"/>
        </w:rPr>
      </w:pPr>
    </w:p>
    <w:p w:rsidR="00F840FD" w:rsidRPr="00FE7734" w:rsidRDefault="00F840FD" w:rsidP="00F840FD">
      <w:pPr>
        <w:pStyle w:val="SemEspaamento"/>
        <w:ind w:right="-1205"/>
        <w:jc w:val="center"/>
        <w:rPr>
          <w:rFonts w:ascii="Cambria" w:hAnsi="Cambria" w:cs="Arial"/>
          <w:b/>
          <w:sz w:val="16"/>
          <w:szCs w:val="16"/>
        </w:rPr>
      </w:pPr>
      <w:r w:rsidRPr="00FE7734">
        <w:rPr>
          <w:rFonts w:ascii="Cambria" w:hAnsi="Cambria" w:cs="Arial"/>
          <w:b/>
          <w:bCs/>
          <w:sz w:val="16"/>
          <w:szCs w:val="16"/>
        </w:rPr>
        <w:t>AVISO DE ADIAMENTO</w:t>
      </w:r>
    </w:p>
    <w:p w:rsidR="00F840FD" w:rsidRPr="00FE7734" w:rsidRDefault="00F840FD" w:rsidP="00F840FD">
      <w:pPr>
        <w:pStyle w:val="SemEspaamento"/>
        <w:ind w:right="-1205"/>
        <w:jc w:val="center"/>
        <w:rPr>
          <w:rFonts w:ascii="Cambria" w:hAnsi="Cambria" w:cs="Arial"/>
          <w:b/>
          <w:sz w:val="16"/>
          <w:szCs w:val="16"/>
        </w:rPr>
      </w:pPr>
      <w:r w:rsidRPr="00FE7734">
        <w:rPr>
          <w:rFonts w:ascii="Cambria" w:hAnsi="Cambria" w:cs="Arial"/>
          <w:b/>
          <w:sz w:val="16"/>
          <w:szCs w:val="16"/>
        </w:rPr>
        <w:t>PREGÃO PRESENCIAL Nº 00031/2019</w:t>
      </w:r>
    </w:p>
    <w:p w:rsidR="00F840FD" w:rsidRPr="00FE7734" w:rsidRDefault="00F840FD" w:rsidP="00F840FD">
      <w:pPr>
        <w:pStyle w:val="SemEspaamento"/>
        <w:ind w:right="-1205"/>
        <w:jc w:val="both"/>
        <w:rPr>
          <w:rFonts w:ascii="Cambria" w:hAnsi="Cambria" w:cs="Arial"/>
          <w:sz w:val="16"/>
          <w:szCs w:val="16"/>
        </w:rPr>
      </w:pPr>
    </w:p>
    <w:p w:rsidR="00F840FD" w:rsidRPr="00FE7734" w:rsidRDefault="00F840FD" w:rsidP="00F840FD">
      <w:pPr>
        <w:pStyle w:val="SemEspaamento"/>
        <w:ind w:right="-1205"/>
        <w:jc w:val="both"/>
        <w:rPr>
          <w:rFonts w:ascii="Cambria" w:hAnsi="Cambria" w:cs="Arial"/>
          <w:sz w:val="16"/>
          <w:szCs w:val="16"/>
        </w:rPr>
      </w:pPr>
      <w:r w:rsidRPr="00FE7734">
        <w:rPr>
          <w:rFonts w:ascii="Cambria" w:hAnsi="Cambria" w:cs="Arial"/>
          <w:sz w:val="16"/>
          <w:szCs w:val="16"/>
        </w:rPr>
        <w:t xml:space="preserve">O Pregoeiro Oficial comunica o adiamento do </w:t>
      </w:r>
      <w:r w:rsidRPr="00FE7734">
        <w:rPr>
          <w:rFonts w:ascii="Cambria" w:hAnsi="Cambria" w:cs="Arial"/>
          <w:b/>
          <w:sz w:val="16"/>
          <w:szCs w:val="16"/>
        </w:rPr>
        <w:t>Pregão Presencial nº 00031/2019</w:t>
      </w:r>
      <w:r w:rsidRPr="00FE7734">
        <w:rPr>
          <w:rFonts w:ascii="Cambria" w:hAnsi="Cambria" w:cs="Arial"/>
          <w:sz w:val="16"/>
          <w:szCs w:val="16"/>
        </w:rPr>
        <w:t xml:space="preserve">, para o dia </w:t>
      </w:r>
      <w:r w:rsidRPr="00FE7734">
        <w:rPr>
          <w:rFonts w:ascii="Cambria" w:hAnsi="Cambria" w:cs="Arial"/>
          <w:b/>
          <w:sz w:val="16"/>
          <w:szCs w:val="16"/>
        </w:rPr>
        <w:t>19 de Novembro de 2019 às 09:00 horas</w:t>
      </w:r>
      <w:r w:rsidRPr="00FE7734">
        <w:rPr>
          <w:rFonts w:ascii="Cambria" w:hAnsi="Cambria" w:cs="Arial"/>
          <w:sz w:val="16"/>
          <w:szCs w:val="16"/>
        </w:rPr>
        <w:t xml:space="preserve">, no mesmo local inicialmente divulgado: Rua Expedicionário Luís Tenório Leão, 791 - Centro - Caraúbas - PB. </w:t>
      </w:r>
    </w:p>
    <w:p w:rsidR="00F840FD" w:rsidRPr="00FE7734" w:rsidRDefault="00F840FD" w:rsidP="00F840FD">
      <w:pPr>
        <w:pStyle w:val="SemEspaamento"/>
        <w:ind w:right="-1205"/>
        <w:jc w:val="both"/>
        <w:rPr>
          <w:rFonts w:ascii="Cambria" w:hAnsi="Cambria" w:cs="Arial"/>
          <w:sz w:val="16"/>
          <w:szCs w:val="16"/>
        </w:rPr>
      </w:pPr>
      <w:r w:rsidRPr="00FE7734">
        <w:rPr>
          <w:rFonts w:ascii="Cambria" w:hAnsi="Cambria" w:cs="Arial"/>
          <w:sz w:val="16"/>
          <w:szCs w:val="16"/>
        </w:rPr>
        <w:t xml:space="preserve">Informações: no horário das 08:00 as 12:00 horas dos dias úteis, no referido endereço. </w:t>
      </w:r>
    </w:p>
    <w:p w:rsidR="00F840FD" w:rsidRPr="00FE7734" w:rsidRDefault="00F840FD" w:rsidP="00F840FD">
      <w:pPr>
        <w:pStyle w:val="SemEspaamento"/>
        <w:ind w:right="-1205"/>
        <w:jc w:val="both"/>
        <w:rPr>
          <w:rFonts w:ascii="Cambria" w:hAnsi="Cambria" w:cs="Arial"/>
          <w:sz w:val="16"/>
          <w:szCs w:val="16"/>
        </w:rPr>
      </w:pPr>
      <w:r w:rsidRPr="00FE7734">
        <w:rPr>
          <w:rFonts w:ascii="Cambria" w:hAnsi="Cambria" w:cs="Arial"/>
          <w:sz w:val="16"/>
          <w:szCs w:val="16"/>
        </w:rPr>
        <w:t xml:space="preserve">Telefone: (083) 3307-1175. </w:t>
      </w:r>
    </w:p>
    <w:p w:rsidR="00F840FD" w:rsidRPr="00FE7734" w:rsidRDefault="00F840FD" w:rsidP="00F840FD">
      <w:pPr>
        <w:pStyle w:val="SemEspaamento"/>
        <w:ind w:right="-1205"/>
        <w:jc w:val="both"/>
        <w:rPr>
          <w:rFonts w:ascii="Cambria" w:hAnsi="Cambria" w:cs="Arial"/>
          <w:sz w:val="16"/>
          <w:szCs w:val="16"/>
        </w:rPr>
      </w:pPr>
      <w:r w:rsidRPr="00FE7734">
        <w:rPr>
          <w:rFonts w:ascii="Cambria" w:hAnsi="Cambria" w:cs="Arial"/>
          <w:sz w:val="16"/>
          <w:szCs w:val="16"/>
        </w:rPr>
        <w:t xml:space="preserve">E-mail: </w:t>
      </w:r>
      <w:hyperlink r:id="rId11" w:history="1">
        <w:r w:rsidRPr="00FE7734">
          <w:rPr>
            <w:rStyle w:val="Hyperlink"/>
            <w:rFonts w:ascii="Cambria" w:hAnsi="Cambria" w:cs="Arial"/>
            <w:sz w:val="16"/>
            <w:szCs w:val="16"/>
          </w:rPr>
          <w:t>licitacao@caraubas.pb.gov.br</w:t>
        </w:r>
      </w:hyperlink>
      <w:r w:rsidRPr="00FE7734">
        <w:rPr>
          <w:rFonts w:ascii="Cambria" w:hAnsi="Cambria" w:cs="Arial"/>
          <w:sz w:val="16"/>
          <w:szCs w:val="16"/>
        </w:rPr>
        <w:t>.</w:t>
      </w:r>
    </w:p>
    <w:p w:rsidR="00F840FD" w:rsidRPr="00FE7734" w:rsidRDefault="00F840FD" w:rsidP="00F840FD">
      <w:pPr>
        <w:pStyle w:val="SemEspaamento"/>
        <w:ind w:right="-1205"/>
        <w:jc w:val="both"/>
        <w:rPr>
          <w:rFonts w:ascii="Cambria" w:hAnsi="Cambria" w:cs="Arial"/>
          <w:sz w:val="16"/>
          <w:szCs w:val="16"/>
        </w:rPr>
      </w:pPr>
      <w:r w:rsidRPr="00FE7734">
        <w:rPr>
          <w:rFonts w:ascii="Cambria" w:hAnsi="Cambria" w:cs="Arial"/>
          <w:sz w:val="16"/>
          <w:szCs w:val="16"/>
        </w:rPr>
        <w:t> </w:t>
      </w:r>
    </w:p>
    <w:p w:rsidR="00F840FD" w:rsidRPr="00FE7734" w:rsidRDefault="00F840FD" w:rsidP="00F840FD">
      <w:pPr>
        <w:pStyle w:val="SemEspaamento"/>
        <w:ind w:right="-1205"/>
        <w:jc w:val="right"/>
        <w:rPr>
          <w:rFonts w:ascii="Cambria" w:hAnsi="Cambria" w:cs="Arial"/>
          <w:sz w:val="16"/>
          <w:szCs w:val="16"/>
        </w:rPr>
      </w:pPr>
      <w:r w:rsidRPr="00FE7734">
        <w:rPr>
          <w:rFonts w:ascii="Cambria" w:hAnsi="Cambria" w:cs="Arial"/>
          <w:sz w:val="16"/>
          <w:szCs w:val="16"/>
        </w:rPr>
        <w:t>Caraúbas - PB, 05 de Novembro de 2019.</w:t>
      </w:r>
    </w:p>
    <w:p w:rsidR="00F840FD" w:rsidRPr="00FE7734" w:rsidRDefault="00F840FD" w:rsidP="00F840FD">
      <w:pPr>
        <w:pStyle w:val="SemEspaamento"/>
        <w:ind w:right="-1205"/>
        <w:jc w:val="both"/>
        <w:rPr>
          <w:rFonts w:ascii="Cambria" w:hAnsi="Cambria" w:cs="Arial"/>
          <w:sz w:val="16"/>
          <w:szCs w:val="16"/>
        </w:rPr>
      </w:pPr>
    </w:p>
    <w:p w:rsidR="00F840FD" w:rsidRPr="00FE7734" w:rsidRDefault="00F840FD" w:rsidP="00F840FD">
      <w:pPr>
        <w:pStyle w:val="SemEspaamento"/>
        <w:ind w:right="-1205"/>
        <w:jc w:val="center"/>
        <w:rPr>
          <w:rFonts w:ascii="Edwardian Script ITC" w:hAnsi="Edwardian Script ITC" w:cs="Arial"/>
          <w:b/>
          <w:sz w:val="16"/>
          <w:szCs w:val="16"/>
        </w:rPr>
      </w:pPr>
      <w:proofErr w:type="spellStart"/>
      <w:r w:rsidRPr="00FE7734">
        <w:rPr>
          <w:rFonts w:ascii="Edwardian Script ITC" w:hAnsi="Edwardian Script ITC" w:cs="Arial"/>
          <w:b/>
          <w:sz w:val="16"/>
          <w:szCs w:val="16"/>
        </w:rPr>
        <w:t>Sonildo</w:t>
      </w:r>
      <w:proofErr w:type="spellEnd"/>
      <w:r w:rsidRPr="00FE7734">
        <w:rPr>
          <w:rFonts w:ascii="Edwardian Script ITC" w:hAnsi="Edwardian Script ITC" w:cs="Arial"/>
          <w:b/>
          <w:sz w:val="16"/>
          <w:szCs w:val="16"/>
        </w:rPr>
        <w:t xml:space="preserve"> </w:t>
      </w:r>
      <w:proofErr w:type="spellStart"/>
      <w:r w:rsidRPr="00FE7734">
        <w:rPr>
          <w:rFonts w:ascii="Edwardian Script ITC" w:hAnsi="Edwardian Script ITC" w:cs="Arial"/>
          <w:b/>
          <w:sz w:val="16"/>
          <w:szCs w:val="16"/>
        </w:rPr>
        <w:t>Hostio</w:t>
      </w:r>
      <w:proofErr w:type="spellEnd"/>
      <w:r w:rsidRPr="00FE7734">
        <w:rPr>
          <w:rFonts w:ascii="Edwardian Script ITC" w:hAnsi="Edwardian Script ITC" w:cs="Arial"/>
          <w:b/>
          <w:sz w:val="16"/>
          <w:szCs w:val="16"/>
        </w:rPr>
        <w:t xml:space="preserve"> da Silva</w:t>
      </w:r>
    </w:p>
    <w:p w:rsidR="00F840FD" w:rsidRPr="00FE7734" w:rsidRDefault="00F840FD" w:rsidP="00F840FD">
      <w:pPr>
        <w:pStyle w:val="SemEspaamento"/>
        <w:ind w:right="-1064"/>
        <w:jc w:val="center"/>
        <w:rPr>
          <w:rFonts w:ascii="Cambria" w:hAnsi="Cambria"/>
          <w:sz w:val="16"/>
          <w:szCs w:val="16"/>
        </w:rPr>
      </w:pPr>
      <w:r w:rsidRPr="005A38C5">
        <w:rPr>
          <w:rFonts w:ascii="Cambria" w:hAnsi="Cambria"/>
          <w:b/>
          <w:noProof/>
          <w:sz w:val="16"/>
          <w:szCs w:val="16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A76AB" wp14:editId="31B76A78">
                <wp:simplePos x="0" y="0"/>
                <wp:positionH relativeFrom="column">
                  <wp:posOffset>119380</wp:posOffset>
                </wp:positionH>
                <wp:positionV relativeFrom="paragraph">
                  <wp:posOffset>50165</wp:posOffset>
                </wp:positionV>
                <wp:extent cx="2981325" cy="922020"/>
                <wp:effectExtent l="0" t="0" r="28575" b="11430"/>
                <wp:wrapNone/>
                <wp:docPr id="13" name="Pergaminho horizont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2202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/11</w:t>
                            </w:r>
                            <w:r w:rsidRPr="00067CB3"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/201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 xml:space="preserve">SECRETARIA DA </w:t>
                            </w:r>
                          </w:p>
                          <w:p w:rsidR="00F840FD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840FD" w:rsidRPr="00067CB3" w:rsidRDefault="00F840FD" w:rsidP="00F840FD">
                            <w:pPr>
                              <w:pStyle w:val="SemEspaamento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76AB" id="Pergaminho horizontal 13" o:spid="_x0000_s1034" type="#_x0000_t98" style="position:absolute;left:0;text-align:left;margin-left:9.4pt;margin-top:3.95pt;width:234.75pt;height:7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/11</w:t>
                      </w:r>
                      <w:r w:rsidRPr="00067CB3"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/201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9</w:t>
                      </w:r>
                    </w:p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 xml:space="preserve">SECRETARIA DA </w:t>
                      </w:r>
                    </w:p>
                    <w:p w:rsidR="00F840FD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</w:p>
                    <w:p w:rsidR="00F840FD" w:rsidRPr="00067CB3" w:rsidRDefault="00F840FD" w:rsidP="00F840FD">
                      <w:pPr>
                        <w:pStyle w:val="SemEspaamento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7734">
        <w:rPr>
          <w:rFonts w:ascii="Cambria" w:hAnsi="Cambria" w:cs="Arial"/>
          <w:sz w:val="16"/>
          <w:szCs w:val="16"/>
        </w:rPr>
        <w:t>Pregoeiro Oficial</w:t>
      </w:r>
    </w:p>
    <w:p w:rsidR="00F840FD" w:rsidRPr="00583D8D" w:rsidRDefault="00F840FD" w:rsidP="00F840FD">
      <w:pPr>
        <w:pStyle w:val="SemEspaamento"/>
        <w:ind w:right="-1205"/>
        <w:jc w:val="both"/>
        <w:rPr>
          <w:rFonts w:ascii="Cambria" w:hAnsi="Cambria"/>
          <w:sz w:val="16"/>
          <w:szCs w:val="16"/>
        </w:rPr>
      </w:pPr>
    </w:p>
    <w:sectPr w:rsidR="00F840FD" w:rsidRPr="00583D8D" w:rsidSect="00F840FD"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FD"/>
    <w:rsid w:val="002528D8"/>
    <w:rsid w:val="00F8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4AD00D-832A-4934-B685-E0B80E4E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0FD"/>
    <w:pPr>
      <w:spacing w:after="200" w:line="276" w:lineRule="auto"/>
    </w:pPr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Spacing1">
    <w:name w:val="No Spacing1"/>
    <w:rsid w:val="00F840FD"/>
    <w:pPr>
      <w:spacing w:after="0" w:line="240" w:lineRule="auto"/>
    </w:pPr>
    <w:rPr>
      <w:rFonts w:ascii="Calibri" w:eastAsia="Calibri" w:hAnsi="Calibri" w:cs="Calibri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F840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F840FD"/>
    <w:pPr>
      <w:spacing w:after="0" w:line="240" w:lineRule="auto"/>
    </w:pPr>
    <w:rPr>
      <w:rFonts w:ascii="Calibri" w:eastAsia="Calibri" w:hAnsi="Calibri" w:cs="Calibri"/>
    </w:rPr>
  </w:style>
  <w:style w:type="character" w:customStyle="1" w:styleId="SemEspaamentoChar">
    <w:name w:val="Sem Espaçamento Char"/>
    <w:link w:val="SemEspaamento"/>
    <w:uiPriority w:val="1"/>
    <w:rsid w:val="00F840FD"/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unhideWhenUsed/>
    <w:rsid w:val="00F840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licitacao@caraubas.pb.gov.br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http://www.tce.pb.gov.br" TargetMode="External"/><Relationship Id="rId4" Type="http://schemas.openxmlformats.org/officeDocument/2006/relationships/image" Target="media/image1.emf"/><Relationship Id="rId9" Type="http://schemas.openxmlformats.org/officeDocument/2006/relationships/hyperlink" Target="mailto:licitacao@caraubas.pb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325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Belo Barbosa Jr</dc:creator>
  <cp:keywords/>
  <dc:description/>
  <cp:lastModifiedBy>Eduardo Belo Barbosa Jr</cp:lastModifiedBy>
  <cp:revision>1</cp:revision>
  <dcterms:created xsi:type="dcterms:W3CDTF">2019-11-06T11:54:00Z</dcterms:created>
  <dcterms:modified xsi:type="dcterms:W3CDTF">2019-11-06T12:07:00Z</dcterms:modified>
</cp:coreProperties>
</file>